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2.517250061035156"/>
          <w:szCs w:val="22.51725006103515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146.8000000000000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15"/>
        <w:tblGridChange w:id="0">
          <w:tblGrid>
            <w:gridCol w:w="9315"/>
          </w:tblGrid>
        </w:tblGridChange>
      </w:tblGrid>
      <w:tr>
        <w:trPr>
          <w:trHeight w:val="67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ind w:left="0" w:firstLine="285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1495425" cy="1009650"/>
                  <wp:effectExtent b="0" l="0" r="0" t="0"/>
                  <wp:docPr descr="encabezado" id="1" name="image1.jpg"/>
                  <a:graphic>
                    <a:graphicData uri="http://schemas.openxmlformats.org/drawingml/2006/picture">
                      <pic:pic>
                        <pic:nvPicPr>
                          <pic:cNvPr descr="encabezado" id="0" name="image1.jpg"/>
                          <pic:cNvPicPr preferRelativeResize="0"/>
                        </pic:nvPicPr>
                        <pic:blipFill>
                          <a:blip r:embed="rId6"/>
                          <a:srcRect b="33880" l="30302" r="4312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009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66.9291338582675" w:right="0" w:firstLine="0"/>
              <w:jc w:val="left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----------Certifico que............................................................................................................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(D.N.I. Nº   …........................) alumna/o de la Carrera de …………………………..............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41.73228346456688" w:right="0" w:firstLine="0"/>
              <w:jc w:val="left"/>
              <w:rPr>
                <w:color w:val="ff0000"/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…………………………………………...………...…... ha completado la totalidad de UCAs.   correspondiente a los Cursos de la carrera antes mencionada.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….......................................         .            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rPr>
                <w:b w:val="1"/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                                                                                                </w:t>
            </w:r>
            <w:r w:rsidDel="00000000" w:rsidR="00000000" w:rsidRPr="00000000">
              <w:rPr>
                <w:b w:val="1"/>
                <w:sz w:val="22.517250061035156"/>
                <w:szCs w:val="22.517250061035156"/>
                <w:rtl w:val="0"/>
              </w:rPr>
              <w:t xml:space="preserve">División Posgrado  </w:t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8.3999999999996" w:line="276" w:lineRule="auto"/>
        <w:ind w:left="0" w:right="71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.517250061035156"/>
          <w:szCs w:val="22.51725006103515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spacing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